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F25FD4" w:rsidRDefault="008532DF" w:rsidP="008532DF">
      <w:pPr>
        <w:pStyle w:val="1"/>
        <w:jc w:val="center"/>
        <w:rPr>
          <w:sz w:val="24"/>
        </w:rPr>
      </w:pPr>
      <w:r w:rsidRPr="00F25FD4">
        <w:rPr>
          <w:sz w:val="24"/>
        </w:rPr>
        <w:t>Ханты-Мансийский автономный округ – Югра</w:t>
      </w:r>
    </w:p>
    <w:p w:rsidR="008532DF" w:rsidRPr="00F25FD4" w:rsidRDefault="008532DF" w:rsidP="008532DF">
      <w:pPr>
        <w:jc w:val="center"/>
      </w:pPr>
      <w:r w:rsidRPr="00F25FD4">
        <w:t>Ханты-Мансийский муниципальный район</w:t>
      </w:r>
    </w:p>
    <w:p w:rsidR="008532DF" w:rsidRPr="00F25FD4" w:rsidRDefault="008532DF" w:rsidP="008532DF">
      <w:pPr>
        <w:jc w:val="center"/>
      </w:pPr>
    </w:p>
    <w:p w:rsidR="008532DF" w:rsidRPr="00F25FD4" w:rsidRDefault="008532DF" w:rsidP="008532DF">
      <w:pPr>
        <w:jc w:val="center"/>
        <w:rPr>
          <w:b/>
        </w:rPr>
      </w:pPr>
      <w:r w:rsidRPr="00F25FD4">
        <w:rPr>
          <w:b/>
        </w:rPr>
        <w:t>МУНИЦИПАЛЬНОЕ ОБРАЗОВАНИЕ</w:t>
      </w:r>
    </w:p>
    <w:p w:rsidR="008532DF" w:rsidRPr="00F25FD4" w:rsidRDefault="008532DF" w:rsidP="008532DF">
      <w:pPr>
        <w:jc w:val="center"/>
        <w:rPr>
          <w:b/>
        </w:rPr>
      </w:pPr>
      <w:r w:rsidRPr="00F25FD4">
        <w:rPr>
          <w:b/>
        </w:rPr>
        <w:t>СЕЛЬСКОЕ ПОСЕЛЕНИЕ ГОРНОПРАВДИНСК</w:t>
      </w:r>
    </w:p>
    <w:p w:rsidR="008532DF" w:rsidRPr="00F25FD4" w:rsidRDefault="008532DF" w:rsidP="008532DF">
      <w:pPr>
        <w:jc w:val="center"/>
      </w:pPr>
    </w:p>
    <w:p w:rsidR="008532DF" w:rsidRPr="00F25FD4" w:rsidRDefault="008532DF" w:rsidP="008532DF">
      <w:pPr>
        <w:jc w:val="center"/>
        <w:rPr>
          <w:b/>
          <w:bCs/>
          <w:sz w:val="28"/>
          <w:szCs w:val="28"/>
        </w:rPr>
      </w:pPr>
      <w:r w:rsidRPr="00F25FD4">
        <w:rPr>
          <w:b/>
          <w:bCs/>
          <w:sz w:val="28"/>
          <w:szCs w:val="28"/>
        </w:rPr>
        <w:t xml:space="preserve">АДМИНИСТРАЦИЯ </w:t>
      </w:r>
    </w:p>
    <w:p w:rsidR="008532DF" w:rsidRPr="00F25FD4" w:rsidRDefault="008532DF" w:rsidP="008532DF">
      <w:pPr>
        <w:jc w:val="center"/>
        <w:rPr>
          <w:b/>
          <w:bCs/>
          <w:sz w:val="28"/>
          <w:szCs w:val="28"/>
        </w:rPr>
      </w:pPr>
      <w:r w:rsidRPr="00F25FD4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F25FD4" w:rsidRDefault="008532DF" w:rsidP="008532DF">
      <w:pPr>
        <w:spacing w:line="360" w:lineRule="auto"/>
        <w:rPr>
          <w:b/>
          <w:bCs/>
        </w:rPr>
      </w:pPr>
    </w:p>
    <w:p w:rsidR="008532DF" w:rsidRPr="00F25FD4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25FD4">
        <w:rPr>
          <w:b/>
          <w:bCs/>
          <w:sz w:val="28"/>
          <w:szCs w:val="28"/>
        </w:rPr>
        <w:t>П</w:t>
      </w:r>
      <w:proofErr w:type="gramEnd"/>
      <w:r w:rsidRPr="00F25FD4">
        <w:rPr>
          <w:b/>
          <w:bCs/>
          <w:sz w:val="28"/>
          <w:szCs w:val="28"/>
        </w:rPr>
        <w:t xml:space="preserve"> О С Т А Н О В Л Е Н И Е</w:t>
      </w:r>
    </w:p>
    <w:p w:rsidR="008E16F5" w:rsidRPr="00F25FD4" w:rsidRDefault="008532DF" w:rsidP="008532DF">
      <w:pPr>
        <w:rPr>
          <w:sz w:val="28"/>
          <w:szCs w:val="28"/>
        </w:rPr>
      </w:pPr>
      <w:r w:rsidRPr="00F25FD4">
        <w:rPr>
          <w:sz w:val="28"/>
          <w:szCs w:val="28"/>
        </w:rPr>
        <w:t xml:space="preserve">от </w:t>
      </w:r>
      <w:r w:rsidR="005C5674">
        <w:rPr>
          <w:sz w:val="28"/>
          <w:szCs w:val="28"/>
        </w:rPr>
        <w:t>10</w:t>
      </w:r>
      <w:r w:rsidRPr="00F25FD4">
        <w:rPr>
          <w:sz w:val="28"/>
          <w:szCs w:val="28"/>
        </w:rPr>
        <w:t>.</w:t>
      </w:r>
      <w:r w:rsidR="005C5674">
        <w:rPr>
          <w:sz w:val="28"/>
          <w:szCs w:val="28"/>
        </w:rPr>
        <w:t>06</w:t>
      </w:r>
      <w:r w:rsidRPr="00F25FD4">
        <w:rPr>
          <w:sz w:val="28"/>
          <w:szCs w:val="28"/>
        </w:rPr>
        <w:t>.20</w:t>
      </w:r>
      <w:r w:rsidR="00B61C1B">
        <w:rPr>
          <w:sz w:val="28"/>
          <w:szCs w:val="28"/>
        </w:rPr>
        <w:t>24</w:t>
      </w:r>
      <w:r w:rsidRPr="00F25FD4">
        <w:rPr>
          <w:sz w:val="28"/>
          <w:szCs w:val="28"/>
        </w:rPr>
        <w:t xml:space="preserve"> </w:t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  <w:t xml:space="preserve">№ </w:t>
      </w:r>
      <w:r w:rsidR="005C5674">
        <w:rPr>
          <w:sz w:val="28"/>
          <w:szCs w:val="28"/>
        </w:rPr>
        <w:t>71</w:t>
      </w:r>
    </w:p>
    <w:p w:rsidR="008532DF" w:rsidRPr="00F25FD4" w:rsidRDefault="008532DF" w:rsidP="008532DF">
      <w:pPr>
        <w:rPr>
          <w:i/>
        </w:rPr>
      </w:pPr>
      <w:r w:rsidRPr="00F25FD4">
        <w:rPr>
          <w:i/>
        </w:rPr>
        <w:t>п. Горноправдинск</w:t>
      </w:r>
    </w:p>
    <w:p w:rsidR="008532DF" w:rsidRPr="00B61C1B" w:rsidRDefault="008532DF" w:rsidP="00F25FD4"/>
    <w:p w:rsidR="00B61C1B" w:rsidRPr="00B61C1B" w:rsidRDefault="00B61C1B" w:rsidP="00F25FD4"/>
    <w:p w:rsidR="00B61C1B" w:rsidRPr="00B61C1B" w:rsidRDefault="00B61C1B" w:rsidP="00B61C1B">
      <w:pPr>
        <w:jc w:val="both"/>
      </w:pPr>
      <w:r w:rsidRPr="00B61C1B">
        <w:t xml:space="preserve">О правовом просвещении и правовом </w:t>
      </w:r>
    </w:p>
    <w:p w:rsidR="00B61C1B" w:rsidRPr="00B61C1B" w:rsidRDefault="00B61C1B" w:rsidP="00B61C1B">
      <w:pPr>
        <w:jc w:val="both"/>
        <w:rPr>
          <w:rFonts w:ascii="Arial" w:eastAsia="Arial" w:hAnsi="Arial" w:cs="Arial"/>
        </w:rPr>
      </w:pPr>
      <w:proofErr w:type="gramStart"/>
      <w:r w:rsidRPr="00B61C1B">
        <w:t>информировании</w:t>
      </w:r>
      <w:proofErr w:type="gramEnd"/>
      <w:r w:rsidRPr="00B61C1B">
        <w:t xml:space="preserve"> граждан и организаций</w:t>
      </w:r>
    </w:p>
    <w:p w:rsidR="00CC480B" w:rsidRPr="00B61C1B" w:rsidRDefault="00CC480B" w:rsidP="00CC480B">
      <w:pPr>
        <w:pStyle w:val="1"/>
        <w:rPr>
          <w:sz w:val="24"/>
        </w:rPr>
      </w:pPr>
    </w:p>
    <w:p w:rsidR="00CC480B" w:rsidRPr="00B61C1B" w:rsidRDefault="00CC480B" w:rsidP="00CC480B"/>
    <w:p w:rsidR="00F25FD4" w:rsidRPr="00B61C1B" w:rsidRDefault="00F25FD4" w:rsidP="00F25FD4">
      <w:pPr>
        <w:pStyle w:val="af0"/>
        <w:rPr>
          <w:szCs w:val="24"/>
        </w:rPr>
      </w:pPr>
    </w:p>
    <w:p w:rsidR="00B61C1B" w:rsidRPr="00B61C1B" w:rsidRDefault="00B61C1B" w:rsidP="00B61C1B">
      <w:pPr>
        <w:ind w:firstLine="709"/>
        <w:jc w:val="both"/>
      </w:pPr>
      <w:proofErr w:type="gramStart"/>
      <w:r w:rsidRPr="00B61C1B">
        <w:t>В соответствии с Федеральным законом от 06.10.2003 №131-ФЗ «Об общих при</w:t>
      </w:r>
      <w:r w:rsidRPr="00B61C1B">
        <w:t>н</w:t>
      </w:r>
      <w:r w:rsidRPr="00B61C1B">
        <w:t>ципах организации местного самоуправления в Российской Федерации», Федерал</w:t>
      </w:r>
      <w:r w:rsidRPr="00B61C1B">
        <w:t>ь</w:t>
      </w:r>
      <w:r w:rsidRPr="00B61C1B">
        <w:t>ным законом от 23.06.2016 № 182-ФЗ «Об основах системы профилактики правонаруш</w:t>
      </w:r>
      <w:r w:rsidRPr="00B61C1B">
        <w:t>е</w:t>
      </w:r>
      <w:r w:rsidRPr="00B61C1B">
        <w:t>ний в Российской Федерации», </w:t>
      </w:r>
      <w:bookmarkStart w:id="0" w:name="_Hlk74033985"/>
      <w:r w:rsidRPr="00B61C1B">
        <w:t xml:space="preserve"> пунктами 1 и 3 статьи 28 Федерального закона от 21</w:t>
      </w:r>
      <w:r w:rsidR="00E01957">
        <w:t>.11.</w:t>
      </w:r>
      <w:r w:rsidRPr="00B61C1B">
        <w:t xml:space="preserve">2011 № 324-ФЗ «О бесплатной юридической помощи в Российской Федерации», </w:t>
      </w:r>
      <w:bookmarkEnd w:id="0"/>
      <w:r w:rsidRPr="00B61C1B">
        <w:t>Уставом сельского поселения Горноправдинск:</w:t>
      </w:r>
      <w:proofErr w:type="gramEnd"/>
    </w:p>
    <w:p w:rsidR="00B61C1B" w:rsidRPr="00B61C1B" w:rsidRDefault="00B61C1B" w:rsidP="00B61C1B">
      <w:pPr>
        <w:ind w:firstLine="709"/>
        <w:jc w:val="both"/>
        <w:rPr>
          <w:rStyle w:val="af1"/>
        </w:rPr>
      </w:pPr>
      <w:r w:rsidRPr="00B61C1B">
        <w:t>1.</w:t>
      </w:r>
      <w:r>
        <w:t xml:space="preserve"> </w:t>
      </w:r>
      <w:r w:rsidRPr="00B61C1B">
        <w:t>Утвердить </w:t>
      </w:r>
      <w:hyperlink r:id="rId8" w:anchor="P27" w:history="1">
        <w:r w:rsidRPr="00B61C1B">
          <w:rPr>
            <w:rStyle w:val="Hyperlink0"/>
            <w:rFonts w:eastAsia="Arial Unicode MS"/>
            <w:color w:val="auto"/>
          </w:rPr>
          <w:t>Положение</w:t>
        </w:r>
      </w:hyperlink>
      <w:r w:rsidRPr="00B61C1B">
        <w:rPr>
          <w:rStyle w:val="Hyperlink0"/>
          <w:rFonts w:eastAsia="Arial Unicode MS"/>
          <w:color w:val="auto"/>
        </w:rPr>
        <w:t xml:space="preserve"> </w:t>
      </w:r>
      <w:r w:rsidRPr="00B61C1B">
        <w:rPr>
          <w:rStyle w:val="af1"/>
        </w:rPr>
        <w:t> о правовом просвещении и правовом информировании граждан и организаций согласно приложению №</w:t>
      </w:r>
      <w:r>
        <w:rPr>
          <w:rStyle w:val="af1"/>
        </w:rPr>
        <w:t xml:space="preserve"> </w:t>
      </w:r>
      <w:r w:rsidRPr="00B61C1B">
        <w:rPr>
          <w:rStyle w:val="af1"/>
        </w:rPr>
        <w:t>1.</w:t>
      </w:r>
    </w:p>
    <w:p w:rsidR="00F25FD4" w:rsidRPr="00B61C1B" w:rsidRDefault="00F25FD4" w:rsidP="00F25FD4">
      <w:pPr>
        <w:pStyle w:val="af0"/>
        <w:rPr>
          <w:szCs w:val="24"/>
        </w:rPr>
      </w:pPr>
      <w:r w:rsidRPr="00B61C1B">
        <w:rPr>
          <w:szCs w:val="24"/>
        </w:rPr>
        <w:t>2. Настоящее постановление вступает в силу после официального опубликования (обнародования).</w:t>
      </w:r>
    </w:p>
    <w:p w:rsidR="00CC480B" w:rsidRPr="00B61C1B" w:rsidRDefault="00CC480B" w:rsidP="00F25FD4">
      <w:pPr>
        <w:pStyle w:val="af0"/>
        <w:rPr>
          <w:szCs w:val="24"/>
        </w:rPr>
      </w:pPr>
    </w:p>
    <w:p w:rsidR="006F7707" w:rsidRDefault="006F7707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5674" w:rsidRDefault="005C5674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5674" w:rsidRDefault="005C5674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5674" w:rsidRDefault="005C5674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1C1B" w:rsidRDefault="00B61C1B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572D" w:rsidRPr="00B61C1B" w:rsidRDefault="005C5674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Исполняющий</w:t>
      </w:r>
      <w:proofErr w:type="gramEnd"/>
      <w:r>
        <w:rPr>
          <w:rFonts w:eastAsiaTheme="minorHAnsi"/>
          <w:lang w:eastAsia="en-US"/>
        </w:rPr>
        <w:t xml:space="preserve"> обязанности г</w:t>
      </w:r>
      <w:r w:rsidR="0075572D" w:rsidRPr="00B61C1B">
        <w:rPr>
          <w:rFonts w:eastAsiaTheme="minorHAnsi"/>
          <w:lang w:eastAsia="en-US"/>
        </w:rPr>
        <w:t>лав</w:t>
      </w:r>
      <w:r>
        <w:rPr>
          <w:rFonts w:eastAsiaTheme="minorHAnsi"/>
          <w:lang w:eastAsia="en-US"/>
        </w:rPr>
        <w:t>ы</w:t>
      </w:r>
      <w:r w:rsidR="0075572D" w:rsidRPr="00B61C1B">
        <w:rPr>
          <w:rFonts w:eastAsiaTheme="minorHAnsi"/>
          <w:lang w:eastAsia="en-US"/>
        </w:rPr>
        <w:t xml:space="preserve"> </w:t>
      </w:r>
    </w:p>
    <w:p w:rsidR="008D75BE" w:rsidRDefault="0075572D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1C1B">
        <w:rPr>
          <w:rFonts w:eastAsiaTheme="minorHAnsi"/>
          <w:lang w:eastAsia="en-US"/>
        </w:rPr>
        <w:t xml:space="preserve">сельского поселения Горноправдинск </w:t>
      </w:r>
      <w:r w:rsidRPr="00B61C1B">
        <w:rPr>
          <w:rFonts w:eastAsiaTheme="minorHAnsi"/>
          <w:lang w:eastAsia="en-US"/>
        </w:rPr>
        <w:tab/>
      </w:r>
      <w:r w:rsidRPr="00B61C1B">
        <w:rPr>
          <w:rFonts w:eastAsiaTheme="minorHAnsi"/>
          <w:lang w:eastAsia="en-US"/>
        </w:rPr>
        <w:tab/>
        <w:t xml:space="preserve">  </w:t>
      </w:r>
      <w:r w:rsidR="008E16F5" w:rsidRPr="00B61C1B">
        <w:rPr>
          <w:rFonts w:eastAsiaTheme="minorHAnsi"/>
          <w:lang w:eastAsia="en-US"/>
        </w:rPr>
        <w:tab/>
      </w:r>
      <w:r w:rsidR="008E16F5" w:rsidRPr="00B61C1B">
        <w:rPr>
          <w:rFonts w:eastAsiaTheme="minorHAnsi"/>
          <w:lang w:eastAsia="en-US"/>
        </w:rPr>
        <w:tab/>
      </w:r>
      <w:r w:rsidR="006F7707" w:rsidRPr="00B61C1B">
        <w:rPr>
          <w:rFonts w:eastAsiaTheme="minorHAnsi"/>
          <w:lang w:eastAsia="en-US"/>
        </w:rPr>
        <w:t xml:space="preserve">        </w:t>
      </w:r>
      <w:r w:rsidR="00F25FD4" w:rsidRPr="00B61C1B">
        <w:rPr>
          <w:rFonts w:eastAsiaTheme="minorHAnsi"/>
          <w:lang w:eastAsia="en-US"/>
        </w:rPr>
        <w:tab/>
      </w:r>
      <w:r w:rsidR="005C5674">
        <w:rPr>
          <w:rFonts w:eastAsiaTheme="minorHAnsi"/>
          <w:lang w:eastAsia="en-US"/>
        </w:rPr>
        <w:t xml:space="preserve">       В.А.Высочанский</w:t>
      </w: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Default="005C5674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61C1B" w:rsidRDefault="00B61C1B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№ 1 </w:t>
      </w:r>
    </w:p>
    <w:p w:rsidR="00B61C1B" w:rsidRDefault="00B61C1B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постановлению администрации </w:t>
      </w:r>
    </w:p>
    <w:p w:rsidR="00B61C1B" w:rsidRDefault="00B61C1B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сельского поселения Горноправдинск </w:t>
      </w:r>
    </w:p>
    <w:p w:rsidR="00B61C1B" w:rsidRDefault="00B61C1B" w:rsidP="00B61C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5C5674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.</w:t>
      </w:r>
      <w:r w:rsidR="005C5674">
        <w:rPr>
          <w:rFonts w:eastAsiaTheme="minorHAnsi"/>
          <w:lang w:eastAsia="en-US"/>
        </w:rPr>
        <w:t>06</w:t>
      </w:r>
      <w:r>
        <w:rPr>
          <w:rFonts w:eastAsiaTheme="minorHAnsi"/>
          <w:lang w:eastAsia="en-US"/>
        </w:rPr>
        <w:t xml:space="preserve">.2024 № </w:t>
      </w:r>
      <w:r w:rsidR="005C5674">
        <w:rPr>
          <w:rFonts w:eastAsiaTheme="minorHAnsi"/>
          <w:lang w:eastAsia="en-US"/>
        </w:rPr>
        <w:t>71</w:t>
      </w:r>
    </w:p>
    <w:p w:rsidR="00B61C1B" w:rsidRDefault="00B61C1B" w:rsidP="000B4F8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C5674" w:rsidRPr="000B4F80" w:rsidRDefault="005C5674" w:rsidP="000B4F8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B4F80" w:rsidRPr="000B4F80" w:rsidRDefault="000B4F80" w:rsidP="000B4F80">
      <w:pPr>
        <w:ind w:firstLine="709"/>
        <w:jc w:val="center"/>
        <w:rPr>
          <w:rStyle w:val="af1"/>
          <w:rFonts w:eastAsia="Arial"/>
        </w:rPr>
      </w:pPr>
      <w:r w:rsidRPr="000B4F80">
        <w:rPr>
          <w:rStyle w:val="af1"/>
          <w:b/>
          <w:bCs/>
        </w:rPr>
        <w:t>ПОЛОЖЕНИЕ</w:t>
      </w:r>
    </w:p>
    <w:p w:rsidR="000B4F80" w:rsidRPr="000B4F80" w:rsidRDefault="000B4F80" w:rsidP="000B4F80">
      <w:pPr>
        <w:ind w:firstLine="709"/>
        <w:jc w:val="center"/>
        <w:rPr>
          <w:rStyle w:val="af1"/>
          <w:rFonts w:eastAsia="Arial"/>
        </w:rPr>
      </w:pPr>
      <w:r w:rsidRPr="000B4F80">
        <w:rPr>
          <w:rStyle w:val="af1"/>
          <w:b/>
          <w:bCs/>
        </w:rPr>
        <w:t>О ПРАВОВОМ ПРОСВЕЩЕНИИ И ПРАВОВОМ ИНФОРМИРОВАНИИ ГРАЖДАН И ОРГАНИЗАЦИЙ</w:t>
      </w:r>
    </w:p>
    <w:p w:rsidR="000B4F80" w:rsidRPr="000B4F80" w:rsidRDefault="000B4F80" w:rsidP="000B4F80">
      <w:pPr>
        <w:ind w:firstLine="709"/>
        <w:jc w:val="center"/>
        <w:rPr>
          <w:rStyle w:val="af1"/>
          <w:rFonts w:eastAsia="Arial"/>
        </w:rPr>
      </w:pPr>
      <w:r w:rsidRPr="000B4F80">
        <w:rPr>
          <w:rStyle w:val="af1"/>
        </w:rPr>
        <w:t> </w:t>
      </w:r>
    </w:p>
    <w:p w:rsidR="000B4F80" w:rsidRPr="000B4F80" w:rsidRDefault="000B4F80" w:rsidP="000B4F80">
      <w:pPr>
        <w:ind w:firstLine="709"/>
        <w:jc w:val="center"/>
        <w:rPr>
          <w:rStyle w:val="af1"/>
          <w:rFonts w:eastAsia="Arial"/>
        </w:rPr>
      </w:pPr>
      <w:r w:rsidRPr="000B4F80">
        <w:rPr>
          <w:rStyle w:val="af1"/>
          <w:b/>
          <w:bCs/>
        </w:rPr>
        <w:t>1. Общие положения</w:t>
      </w:r>
    </w:p>
    <w:p w:rsidR="000B4F80" w:rsidRPr="000B4F80" w:rsidRDefault="000B4F80" w:rsidP="000B4F80">
      <w:pPr>
        <w:ind w:firstLine="709"/>
        <w:jc w:val="both"/>
        <w:rPr>
          <w:rStyle w:val="af1"/>
          <w:rFonts w:eastAsia="Arial"/>
        </w:rPr>
      </w:pPr>
      <w:r w:rsidRPr="000B4F80">
        <w:rPr>
          <w:rStyle w:val="af1"/>
        </w:rPr>
        <w:t> </w:t>
      </w:r>
    </w:p>
    <w:p w:rsidR="000B4F80" w:rsidRPr="000B4F80" w:rsidRDefault="000B4F80" w:rsidP="000B4F80">
      <w:pPr>
        <w:ind w:firstLine="709"/>
        <w:jc w:val="both"/>
        <w:rPr>
          <w:rStyle w:val="af1"/>
        </w:rPr>
      </w:pPr>
      <w:r w:rsidRPr="000B4F80">
        <w:rPr>
          <w:rStyle w:val="af1"/>
        </w:rPr>
        <w:t xml:space="preserve">1.1. </w:t>
      </w:r>
      <w:proofErr w:type="gramStart"/>
      <w:r w:rsidRPr="000B4F80">
        <w:rPr>
          <w:rStyle w:val="af1"/>
        </w:rPr>
        <w:t>Настоящее Положение в соответствии с Федеральным </w:t>
      </w:r>
      <w:r w:rsidRPr="000B4F80">
        <w:rPr>
          <w:rStyle w:val="Hyperlink0"/>
          <w:rFonts w:eastAsia="Arial Unicode MS"/>
        </w:rPr>
        <w:t xml:space="preserve">законом </w:t>
      </w:r>
      <w:r w:rsidRPr="000B4F80">
        <w:rPr>
          <w:rStyle w:val="af1"/>
        </w:rPr>
        <w:t>от 06.10.2003 №131-ФЗ «Об общих принципах организации местного самоуправления в Российской Ф</w:t>
      </w:r>
      <w:r w:rsidRPr="000B4F80">
        <w:rPr>
          <w:rStyle w:val="af1"/>
        </w:rPr>
        <w:t>е</w:t>
      </w:r>
      <w:r w:rsidRPr="000B4F80">
        <w:rPr>
          <w:rStyle w:val="af1"/>
        </w:rPr>
        <w:t>дерации», Федеральным </w:t>
      </w:r>
      <w:r w:rsidRPr="000B4F80">
        <w:rPr>
          <w:rStyle w:val="Hyperlink0"/>
          <w:rFonts w:eastAsia="Arial Unicode MS"/>
        </w:rPr>
        <w:t>законом</w:t>
      </w:r>
      <w:r w:rsidRPr="000B4F80">
        <w:rPr>
          <w:rStyle w:val="af1"/>
        </w:rPr>
        <w:t> от 23.06.2016 № 182-ФЗ «Об основах системы проф</w:t>
      </w:r>
      <w:r w:rsidRPr="000B4F80">
        <w:rPr>
          <w:rStyle w:val="af1"/>
        </w:rPr>
        <w:t>и</w:t>
      </w:r>
      <w:r w:rsidRPr="000B4F80">
        <w:rPr>
          <w:rStyle w:val="af1"/>
        </w:rPr>
        <w:t>лактики правонарушений в Российской Федерации», пунктами 1 и 3 статьи 28 Федерал</w:t>
      </w:r>
      <w:r w:rsidRPr="000B4F80">
        <w:rPr>
          <w:rStyle w:val="af1"/>
        </w:rPr>
        <w:t>ь</w:t>
      </w:r>
      <w:r w:rsidRPr="000B4F80">
        <w:rPr>
          <w:rStyle w:val="af1"/>
        </w:rPr>
        <w:t>ного закона от 21 ноября 2011 года № 324-ФЗ «О бесплатной юридической помощи в Ро</w:t>
      </w:r>
      <w:r w:rsidRPr="000B4F80">
        <w:rPr>
          <w:rStyle w:val="af1"/>
        </w:rPr>
        <w:t>с</w:t>
      </w:r>
      <w:r w:rsidRPr="000B4F80">
        <w:rPr>
          <w:rStyle w:val="af1"/>
        </w:rPr>
        <w:t>сийской Федерации», определяет порядок подготовки и размещения информации по</w:t>
      </w:r>
      <w:proofErr w:type="gramEnd"/>
      <w:r w:rsidRPr="000B4F80">
        <w:rPr>
          <w:rStyle w:val="af1"/>
        </w:rPr>
        <w:t xml:space="preserve"> пр</w:t>
      </w:r>
      <w:r w:rsidRPr="000B4F80">
        <w:rPr>
          <w:rStyle w:val="af1"/>
        </w:rPr>
        <w:t>а</w:t>
      </w:r>
      <w:r w:rsidRPr="000B4F80">
        <w:rPr>
          <w:rStyle w:val="af1"/>
        </w:rPr>
        <w:t>вовому просвещению и правовому информированию граждан и организаций на террит</w:t>
      </w:r>
      <w:r w:rsidRPr="000B4F80">
        <w:rPr>
          <w:rStyle w:val="af1"/>
        </w:rPr>
        <w:t>о</w:t>
      </w:r>
      <w:r w:rsidRPr="000B4F80">
        <w:rPr>
          <w:rStyle w:val="af1"/>
        </w:rPr>
        <w:t xml:space="preserve">рии </w:t>
      </w:r>
      <w:r>
        <w:rPr>
          <w:rStyle w:val="af1"/>
        </w:rPr>
        <w:t>муниципального образования сельское поселение Горноправдинск</w:t>
      </w:r>
      <w:r w:rsidRPr="000B4F80">
        <w:rPr>
          <w:rStyle w:val="af1"/>
        </w:rPr>
        <w:t>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1.2. Настоящее Положение определяет порядок организации работы администр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ции 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сельского поселения Горноправдинск 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по правовому просвещению и правовому и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формированию населения в целях профилактики правонарушений.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0B4F80" w:rsidRPr="000B4F80" w:rsidRDefault="000B4F80" w:rsidP="000B4F80">
      <w:pPr>
        <w:ind w:firstLine="709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2. Формы деятельности по правовому просвещению и правовому</w:t>
      </w:r>
    </w:p>
    <w:p w:rsidR="000B4F80" w:rsidRPr="000B4F80" w:rsidRDefault="000B4F80" w:rsidP="000B4F80">
      <w:pPr>
        <w:ind w:firstLine="709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информированию граждан в целях профилактики правонарушений</w:t>
      </w:r>
    </w:p>
    <w:p w:rsidR="000B4F80" w:rsidRPr="000B4F80" w:rsidRDefault="000B4F80" w:rsidP="000B4F80">
      <w:pPr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2.1. Правовое просвещение и правовое информирование населения в целях проф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и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лактики правонарушений может, проводится в следующих формах: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- размещение информационных, </w:t>
      </w:r>
      <w:proofErr w:type="spellStart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 на са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й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те 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Ханты-Мансийского района 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http://hmrn.ru/ в информационно-телекоммуникационной сети «Интернет»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в разделе «Сельские поселения района» подразделе «СП Горнопра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в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динск»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57395C" w:rsidRDefault="0057395C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- размещение информационных, </w:t>
      </w:r>
      <w:proofErr w:type="spellStart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 на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досках об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ъ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явлений в здании администрации сельского поселения Горноправдинск.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2.2. Перечень форм деятельности по правовому просвещению и правовому инфо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р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мированию, указанных в пункте 2.1 настоящего Положения, не является исчерпывающим.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Работа по правовому просвещению и правовому информированию может быть о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р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ганизована путем применения иных мер образовательного, воспитательного, информац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и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онного, организационного или методического характера.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2.3. В целях организации работы по правовому просвещению и правовому инфо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р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мированию населения распоряжением администрации</w:t>
      </w:r>
      <w:r w:rsidR="00713FC9">
        <w:rPr>
          <w14:textOutline w14:w="0" w14:cap="flat" w14:cmpd="sng" w14:algn="ctr">
            <w14:noFill/>
            <w14:prstDash w14:val="solid"/>
            <w14:bevel/>
          </w14:textOutline>
        </w:rPr>
        <w:t xml:space="preserve"> сельского поселения Горнопра</w:t>
      </w:r>
      <w:r w:rsidR="00713FC9">
        <w:rPr>
          <w14:textOutline w14:w="0" w14:cap="flat" w14:cmpd="sng" w14:algn="ctr">
            <w14:noFill/>
            <w14:prstDash w14:val="solid"/>
            <w14:bevel/>
          </w14:textOutline>
        </w:rPr>
        <w:t>в</w:t>
      </w:r>
      <w:r w:rsidR="00713FC9">
        <w:rPr>
          <w14:textOutline w14:w="0" w14:cap="flat" w14:cmpd="sng" w14:algn="ctr">
            <w14:noFill/>
            <w14:prstDash w14:val="solid"/>
            <w14:bevel/>
          </w14:textOutline>
        </w:rPr>
        <w:t>динск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 назначается должностное лицо администрации </w:t>
      </w:r>
      <w:r w:rsidR="00713FC9">
        <w:rPr>
          <w14:textOutline w14:w="0" w14:cap="flat" w14:cmpd="sng" w14:algn="ctr">
            <w14:noFill/>
            <w14:prstDash w14:val="solid"/>
            <w14:bevel/>
          </w14:textOutline>
        </w:rPr>
        <w:t>сельского поселения Горнопра</w:t>
      </w:r>
      <w:r w:rsidR="00713FC9">
        <w:rPr>
          <w14:textOutline w14:w="0" w14:cap="flat" w14:cmpd="sng" w14:algn="ctr">
            <w14:noFill/>
            <w14:prstDash w14:val="solid"/>
            <w14:bevel/>
          </w14:textOutline>
        </w:rPr>
        <w:t>в</w:t>
      </w:r>
      <w:r w:rsidR="00713FC9">
        <w:rPr>
          <w14:textOutline w14:w="0" w14:cap="flat" w14:cmpd="sng" w14:algn="ctr">
            <w14:noFill/>
            <w14:prstDash w14:val="solid"/>
            <w14:bevel/>
          </w14:textOutline>
        </w:rPr>
        <w:t>динск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, ответственное за осуществление деятельности по правовому просвещению и пр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вовому информированию населения (далее - уполномоченное лицо).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P51"/>
      <w:bookmarkEnd w:id="1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2.4. Уполномоченным лицом на постоянной основе (не реже 1 раза в </w:t>
      </w:r>
      <w:r w:rsidR="00713FC9">
        <w:rPr>
          <w14:textOutline w14:w="0" w14:cap="flat" w14:cmpd="sng" w14:algn="ctr">
            <w14:noFill/>
            <w14:prstDash w14:val="solid"/>
            <w14:bevel/>
          </w14:textOutline>
        </w:rPr>
        <w:t>полугодие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) проводится аналитическая деятельность по состоянию преступности и правонарушений на территории</w:t>
      </w:r>
      <w:r w:rsidR="00713FC9">
        <w:rPr>
          <w14:textOutline w14:w="0" w14:cap="flat" w14:cmpd="sng" w14:algn="ctr">
            <w14:noFill/>
            <w14:prstDash w14:val="solid"/>
            <w14:bevel/>
          </w14:textOutline>
        </w:rPr>
        <w:t xml:space="preserve"> сельского поселения Горноправдинск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, результаты которой используются в работе по правовому просвещению и правовому информированию граждан.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lastRenderedPageBreak/>
        <w:t>2.5. Работа, указанная в пункте 2.4 настоящего Положения, проводится при соде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й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ствии субъектов профилактики правонарушений, круг которых определен федеральным законодательством.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0B4F80" w:rsidRPr="000B4F80" w:rsidRDefault="000B4F80" w:rsidP="000B4F80">
      <w:pPr>
        <w:ind w:firstLine="709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3. Организация деятельности по размещению </w:t>
      </w:r>
      <w:proofErr w:type="gramStart"/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информационных</w:t>
      </w:r>
      <w:proofErr w:type="gramEnd"/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0B4F80" w:rsidRPr="000B4F80" w:rsidRDefault="000B4F80" w:rsidP="000B4F80">
      <w:pPr>
        <w:ind w:firstLine="709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 в информационно-телекоммуникационной сети «Интернет»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3.1. На сайте </w:t>
      </w:r>
      <w:r w:rsidR="00713FC9">
        <w:rPr>
          <w14:textOutline w14:w="0" w14:cap="flat" w14:cmpd="sng" w14:algn="ctr">
            <w14:noFill/>
            <w14:prstDash w14:val="solid"/>
            <w14:bevel/>
          </w14:textOutline>
        </w:rPr>
        <w:t xml:space="preserve">Ханты-Мансийского района </w:t>
      </w:r>
      <w:r w:rsidR="00713FC9"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http://hmrn.ru/ 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в информационно-телекоммуникационной сети «Интернет» создается отдельный раздел, на котором обесп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чивается размещение информационных, </w:t>
      </w:r>
      <w:proofErr w:type="spellStart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в </w:t>
      </w:r>
      <w:r w:rsidR="00713FC9">
        <w:rPr>
          <w14:textOutline w14:w="0" w14:cap="flat" w14:cmpd="sng" w14:algn="ctr">
            <w14:noFill/>
            <w14:prstDash w14:val="solid"/>
            <w14:bevel/>
          </w14:textOutline>
        </w:rPr>
        <w:t>полугодие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) разрабат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ы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вает и размещает соответствующие информационные, </w:t>
      </w:r>
      <w:proofErr w:type="spellStart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праворазъяснительные</w:t>
      </w:r>
      <w:proofErr w:type="spellEnd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 материалы, направленные на профилактику правонарушений среди населения.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3.3. Информационные, </w:t>
      </w:r>
      <w:proofErr w:type="spellStart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праворазъяснительные</w:t>
      </w:r>
      <w:proofErr w:type="spellEnd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 материалы разрабатываются с и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с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пользованием понятных гражданам словесных конструкций, оборотов, без использования сложной специальной терминологии.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FC5A90" w:rsidRPr="000B4F80" w:rsidRDefault="00FC5A90" w:rsidP="00FC5A90">
      <w:pPr>
        <w:ind w:firstLine="709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Организация деятельности по размещению </w:t>
      </w:r>
      <w:proofErr w:type="gramStart"/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информационных</w:t>
      </w:r>
      <w:proofErr w:type="gramEnd"/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FC5A90" w:rsidRDefault="00FC5A90" w:rsidP="00FC5A90">
      <w:pPr>
        <w:ind w:firstLine="709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на досках объявлений</w:t>
      </w:r>
    </w:p>
    <w:p w:rsidR="00FC5A90" w:rsidRPr="000B4F80" w:rsidRDefault="00FC5A90" w:rsidP="00FC5A90">
      <w:pPr>
        <w:ind w:firstLine="709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здании администрации сельского поселения Горноправдинск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FC5A90" w:rsidRPr="000B4F80" w:rsidRDefault="00FC5A90" w:rsidP="00FC5A9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. Уполномоченное лицо, исходя из результатов деятельности, указанной пункте 2.4 настоящего Положения, на постоянной основе (не реже 1 раза в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полугодие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) разрабат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ы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вает и размещает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на досках объявлений в здании администрации сельского поселения Горноправдинск 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соответствующие информационные, </w:t>
      </w:r>
      <w:proofErr w:type="spellStart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праворазъяснительные</w:t>
      </w:r>
      <w:proofErr w:type="spellEnd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 материалы, направленные на профилактику правонарушений среди населения.</w:t>
      </w:r>
    </w:p>
    <w:p w:rsidR="00FC5A90" w:rsidRPr="000B4F80" w:rsidRDefault="00FC5A90" w:rsidP="00FC5A9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. Информационные, </w:t>
      </w:r>
      <w:proofErr w:type="spellStart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праворазъяснительные</w:t>
      </w:r>
      <w:proofErr w:type="spellEnd"/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 материалы разрабатываются с и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с</w:t>
      </w: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пользованием понятных гражданам словесных конструкций, оборотов, без использования сложной специальной терминологии.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0B4F80" w:rsidRPr="000B4F80" w:rsidRDefault="00FC5A90" w:rsidP="000B4F80">
      <w:pPr>
        <w:ind w:firstLine="709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0B4F80"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gramStart"/>
      <w:r w:rsidR="000B4F80"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Контроль за</w:t>
      </w:r>
      <w:proofErr w:type="gramEnd"/>
      <w:r w:rsidR="000B4F80" w:rsidRPr="000B4F80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соблюдением требований настоящего Положения</w:t>
      </w: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0B4F80" w:rsidRPr="000B4F80" w:rsidRDefault="00FC5A9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.1. </w:t>
      </w:r>
      <w:proofErr w:type="gramStart"/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>Контроль за</w:t>
      </w:r>
      <w:proofErr w:type="gramEnd"/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 соблюдением требований настоящего Положения осуществляется 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заместителем главы сельского поселения Горноправдинск</w:t>
      </w:r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C5A90" w:rsidRDefault="00FC5A9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>.2. В целях осуществления контроля за соблюдением требований настоящего П</w:t>
      </w:r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>о</w:t>
      </w:r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>ложения уполномоченное лицо ежегодно в срок до 25 декабря готовит подробную инфо</w:t>
      </w:r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>р</w:t>
      </w:r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>мацию о проведении работы по правовому просвещению и правовому просвещению нас</w:t>
      </w:r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>е</w:t>
      </w:r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 xml:space="preserve">ления, которую предоставляет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заместителю главы сельского поселения Горноправдинск</w:t>
      </w:r>
      <w:r w:rsidR="000B4F80" w:rsidRPr="000B4F80"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  <w:bookmarkStart w:id="2" w:name="_GoBack"/>
      <w:bookmarkEnd w:id="2"/>
    </w:p>
    <w:p w:rsidR="00FC5A90" w:rsidRDefault="00FC5A9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FC5A90" w:rsidRDefault="00FC5A9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0B4F80" w:rsidRPr="000B4F80" w:rsidRDefault="000B4F80" w:rsidP="000B4F80">
      <w:pPr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0B4F80">
        <w:rPr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0B4F80" w:rsidRPr="000B4F80" w:rsidRDefault="000B4F80" w:rsidP="000B4F80">
      <w:pPr>
        <w:ind w:firstLine="709"/>
      </w:pPr>
    </w:p>
    <w:p w:rsidR="000B4F80" w:rsidRPr="000B4F80" w:rsidRDefault="000B4F80" w:rsidP="000B4F80">
      <w:pPr>
        <w:ind w:firstLine="709"/>
      </w:pPr>
    </w:p>
    <w:p w:rsidR="000B4F80" w:rsidRPr="000B4F80" w:rsidRDefault="000B4F80" w:rsidP="000B4F80">
      <w:pPr>
        <w:ind w:firstLine="709"/>
      </w:pPr>
    </w:p>
    <w:p w:rsidR="000B4F80" w:rsidRPr="000B4F80" w:rsidRDefault="000B4F80" w:rsidP="000B4F80">
      <w:pPr>
        <w:ind w:firstLine="709"/>
        <w:jc w:val="center"/>
        <w:rPr>
          <w:rStyle w:val="af1"/>
          <w:b/>
        </w:rPr>
      </w:pPr>
    </w:p>
    <w:p w:rsidR="000B4F80" w:rsidRPr="000B4F80" w:rsidRDefault="000B4F80" w:rsidP="000B4F80">
      <w:pPr>
        <w:ind w:firstLine="709"/>
        <w:jc w:val="center"/>
        <w:rPr>
          <w:rStyle w:val="af1"/>
          <w:b/>
        </w:rPr>
      </w:pPr>
    </w:p>
    <w:p w:rsidR="00B61C1B" w:rsidRPr="000B4F80" w:rsidRDefault="00B61C1B" w:rsidP="000B4F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480B" w:rsidRPr="000B4F80" w:rsidRDefault="00CC480B" w:rsidP="000B4F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480B" w:rsidRPr="000B4F80" w:rsidRDefault="00CC480B" w:rsidP="000B4F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2D93" w:rsidRPr="008734C3" w:rsidRDefault="00C62D93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C62D93" w:rsidRPr="008734C3" w:rsidSect="00D57D76">
      <w:headerReference w:type="default" r:id="rId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9B" w:rsidRDefault="00251A9B" w:rsidP="00D4554A">
      <w:r>
        <w:separator/>
      </w:r>
    </w:p>
  </w:endnote>
  <w:endnote w:type="continuationSeparator" w:id="0">
    <w:p w:rsidR="00251A9B" w:rsidRDefault="00251A9B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9B" w:rsidRDefault="00251A9B" w:rsidP="00D4554A">
      <w:r>
        <w:separator/>
      </w:r>
    </w:p>
  </w:footnote>
  <w:footnote w:type="continuationSeparator" w:id="0">
    <w:p w:rsidR="00251A9B" w:rsidRDefault="00251A9B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173A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82B45"/>
    <w:rsid w:val="00095950"/>
    <w:rsid w:val="000A110F"/>
    <w:rsid w:val="000B136B"/>
    <w:rsid w:val="000B2E7B"/>
    <w:rsid w:val="000B4F80"/>
    <w:rsid w:val="000B7C85"/>
    <w:rsid w:val="000D428E"/>
    <w:rsid w:val="000E68CC"/>
    <w:rsid w:val="000F704F"/>
    <w:rsid w:val="001012CB"/>
    <w:rsid w:val="00106982"/>
    <w:rsid w:val="00113C78"/>
    <w:rsid w:val="00141CA6"/>
    <w:rsid w:val="00146354"/>
    <w:rsid w:val="00155D3A"/>
    <w:rsid w:val="00162383"/>
    <w:rsid w:val="00176C92"/>
    <w:rsid w:val="00185ECF"/>
    <w:rsid w:val="001935F9"/>
    <w:rsid w:val="001A69F4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34CA8"/>
    <w:rsid w:val="00251A9B"/>
    <w:rsid w:val="00257942"/>
    <w:rsid w:val="00265BEF"/>
    <w:rsid w:val="00271072"/>
    <w:rsid w:val="00272C69"/>
    <w:rsid w:val="00274471"/>
    <w:rsid w:val="002818E4"/>
    <w:rsid w:val="00286FF9"/>
    <w:rsid w:val="0029096A"/>
    <w:rsid w:val="002911C2"/>
    <w:rsid w:val="002B41E3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44FA3"/>
    <w:rsid w:val="00354257"/>
    <w:rsid w:val="003548A2"/>
    <w:rsid w:val="00355DCB"/>
    <w:rsid w:val="003560F9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14F8B"/>
    <w:rsid w:val="00416332"/>
    <w:rsid w:val="00427241"/>
    <w:rsid w:val="004416B9"/>
    <w:rsid w:val="00446BD0"/>
    <w:rsid w:val="0046253C"/>
    <w:rsid w:val="00462FA8"/>
    <w:rsid w:val="00463864"/>
    <w:rsid w:val="004747CA"/>
    <w:rsid w:val="00475347"/>
    <w:rsid w:val="004765DE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7395C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5C5674"/>
    <w:rsid w:val="0060259F"/>
    <w:rsid w:val="00611FF7"/>
    <w:rsid w:val="00674007"/>
    <w:rsid w:val="006764C2"/>
    <w:rsid w:val="00690471"/>
    <w:rsid w:val="006A03AC"/>
    <w:rsid w:val="006A42FC"/>
    <w:rsid w:val="006B3051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13FC9"/>
    <w:rsid w:val="00725FED"/>
    <w:rsid w:val="0074083C"/>
    <w:rsid w:val="00754E59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C70B0"/>
    <w:rsid w:val="007D0232"/>
    <w:rsid w:val="007D1FAA"/>
    <w:rsid w:val="007D27FD"/>
    <w:rsid w:val="007F004D"/>
    <w:rsid w:val="007F051D"/>
    <w:rsid w:val="007F4058"/>
    <w:rsid w:val="007F62BD"/>
    <w:rsid w:val="00825BDB"/>
    <w:rsid w:val="00825EE4"/>
    <w:rsid w:val="008400E4"/>
    <w:rsid w:val="008532DF"/>
    <w:rsid w:val="00863FD2"/>
    <w:rsid w:val="00867DA2"/>
    <w:rsid w:val="0087060A"/>
    <w:rsid w:val="008734C3"/>
    <w:rsid w:val="00873632"/>
    <w:rsid w:val="008A2EA9"/>
    <w:rsid w:val="008A7039"/>
    <w:rsid w:val="008B48B3"/>
    <w:rsid w:val="008B7C1C"/>
    <w:rsid w:val="008C39EF"/>
    <w:rsid w:val="008C5E6A"/>
    <w:rsid w:val="008D113E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B5577"/>
    <w:rsid w:val="009B7F5A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1C1B"/>
    <w:rsid w:val="00B62F53"/>
    <w:rsid w:val="00B63CBD"/>
    <w:rsid w:val="00B654F0"/>
    <w:rsid w:val="00B75C36"/>
    <w:rsid w:val="00B901B1"/>
    <w:rsid w:val="00BA2E21"/>
    <w:rsid w:val="00BA4989"/>
    <w:rsid w:val="00BA574C"/>
    <w:rsid w:val="00BA7B66"/>
    <w:rsid w:val="00BB37DB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6CEB"/>
    <w:rsid w:val="00C900C9"/>
    <w:rsid w:val="00C90EDE"/>
    <w:rsid w:val="00C92AB3"/>
    <w:rsid w:val="00C9301F"/>
    <w:rsid w:val="00C93770"/>
    <w:rsid w:val="00C93EFF"/>
    <w:rsid w:val="00C94873"/>
    <w:rsid w:val="00C963C3"/>
    <w:rsid w:val="00CA6654"/>
    <w:rsid w:val="00CC15CC"/>
    <w:rsid w:val="00CC480B"/>
    <w:rsid w:val="00CD6B8B"/>
    <w:rsid w:val="00D022CD"/>
    <w:rsid w:val="00D11E2A"/>
    <w:rsid w:val="00D16ADC"/>
    <w:rsid w:val="00D173EC"/>
    <w:rsid w:val="00D20A34"/>
    <w:rsid w:val="00D226AB"/>
    <w:rsid w:val="00D26975"/>
    <w:rsid w:val="00D31D8A"/>
    <w:rsid w:val="00D32312"/>
    <w:rsid w:val="00D3636F"/>
    <w:rsid w:val="00D40779"/>
    <w:rsid w:val="00D4554A"/>
    <w:rsid w:val="00D50DD2"/>
    <w:rsid w:val="00D57D76"/>
    <w:rsid w:val="00D74CFF"/>
    <w:rsid w:val="00D876A0"/>
    <w:rsid w:val="00D937FD"/>
    <w:rsid w:val="00D95B9F"/>
    <w:rsid w:val="00D97F8B"/>
    <w:rsid w:val="00DA45E3"/>
    <w:rsid w:val="00DA7DB0"/>
    <w:rsid w:val="00DB47EC"/>
    <w:rsid w:val="00DC6C99"/>
    <w:rsid w:val="00DC6E5F"/>
    <w:rsid w:val="00DD1208"/>
    <w:rsid w:val="00DD1A65"/>
    <w:rsid w:val="00DD24D2"/>
    <w:rsid w:val="00DE5474"/>
    <w:rsid w:val="00DE6FF2"/>
    <w:rsid w:val="00DF5647"/>
    <w:rsid w:val="00E0195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B3D7A"/>
    <w:rsid w:val="00EC4D6F"/>
    <w:rsid w:val="00ED3DD5"/>
    <w:rsid w:val="00EE4A63"/>
    <w:rsid w:val="00EF1833"/>
    <w:rsid w:val="00EF614F"/>
    <w:rsid w:val="00F24CEE"/>
    <w:rsid w:val="00F25FD4"/>
    <w:rsid w:val="00F271E9"/>
    <w:rsid w:val="00F5364E"/>
    <w:rsid w:val="00F55DAD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C5A90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basedOn w:val="a"/>
    <w:rsid w:val="00F25FD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  <w:style w:type="character" w:customStyle="1" w:styleId="af1">
    <w:name w:val="Нет"/>
    <w:rsid w:val="00B61C1B"/>
  </w:style>
  <w:style w:type="character" w:customStyle="1" w:styleId="Hyperlink0">
    <w:name w:val="Hyperlink.0"/>
    <w:basedOn w:val="af1"/>
    <w:rsid w:val="00B61C1B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  <w:style w:type="character" w:customStyle="1" w:styleId="Hyperlink1">
    <w:name w:val="Hyperlink.1"/>
    <w:basedOn w:val="af1"/>
    <w:rsid w:val="008734C3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basedOn w:val="a"/>
    <w:rsid w:val="00F25FD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  <w:style w:type="character" w:customStyle="1" w:styleId="af1">
    <w:name w:val="Нет"/>
    <w:rsid w:val="00B61C1B"/>
  </w:style>
  <w:style w:type="character" w:customStyle="1" w:styleId="Hyperlink0">
    <w:name w:val="Hyperlink.0"/>
    <w:basedOn w:val="af1"/>
    <w:rsid w:val="00B61C1B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  <w:style w:type="character" w:customStyle="1" w:styleId="Hyperlink1">
    <w:name w:val="Hyperlink.1"/>
    <w:basedOn w:val="af1"/>
    <w:rsid w:val="008734C3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o/133563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3</cp:revision>
  <cp:lastPrinted>2024-05-22T05:50:00Z</cp:lastPrinted>
  <dcterms:created xsi:type="dcterms:W3CDTF">2024-06-10T06:43:00Z</dcterms:created>
  <dcterms:modified xsi:type="dcterms:W3CDTF">2024-06-10T06:44:00Z</dcterms:modified>
</cp:coreProperties>
</file>